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29" w:rsidRPr="00DD4D29" w:rsidRDefault="00DD4D29" w:rsidP="00DD4D29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</w:pPr>
      <w:r w:rsidRPr="00DD4D2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LE MÉTÈQUE</w:t>
      </w:r>
    </w:p>
    <w:p w:rsidR="00DD4D29" w:rsidRPr="00DD4D29" w:rsidRDefault="006D0C6F" w:rsidP="00DD4D29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</w:pPr>
      <w:hyperlink r:id="rId5" w:tooltip="Autres partitions de Georges Moustaki" w:history="1">
        <w:r w:rsidR="00DD4D29" w:rsidRPr="00DD4D29">
          <w:rPr>
            <w:rFonts w:ascii="Verdana" w:eastAsia="Times New Roman" w:hAnsi="Verdana" w:cs="Times New Roman"/>
            <w:b/>
            <w:bCs/>
            <w:color w:val="000080"/>
            <w:sz w:val="36"/>
            <w:szCs w:val="36"/>
            <w:u w:val="single"/>
            <w:lang w:eastAsia="fr-FR"/>
          </w:rPr>
          <w:t>Georges Moustaki</w:t>
        </w:r>
      </w:hyperlink>
      <w:r w:rsidR="00DD4D29" w:rsidRPr="00DD4D2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fr-FR"/>
        </w:rPr>
        <w:t> </w:t>
      </w:r>
      <w:r w:rsidR="00DD4D29" w:rsidRPr="00DD4D29">
        <w:rPr>
          <w:rFonts w:ascii="Verdana" w:eastAsia="Times New Roman" w:hAnsi="Verdana" w:cs="Times New Roman"/>
          <w:b/>
          <w:bCs/>
          <w:noProof/>
          <w:color w:val="000080"/>
          <w:sz w:val="36"/>
          <w:szCs w:val="36"/>
          <w:lang w:eastAsia="fr-FR"/>
        </w:rPr>
        <w:drawing>
          <wp:inline distT="0" distB="0" distL="0" distR="0">
            <wp:extent cx="104775" cy="114300"/>
            <wp:effectExtent l="0" t="0" r="9525" b="0"/>
            <wp:docPr id="1" name="Image 1" descr="men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  <w:hyperlink r:id="rId8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A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Avec ma gueule de métèque,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De juif errant, de pâtre grec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                         </w:t>
      </w:r>
      <w:hyperlink r:id="rId9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E7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Et mes cheveux aux quatre vents,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                    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Avec mes yeux tout délavés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Qui me donnent l'air de rêver,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                       </w:t>
      </w:r>
      <w:hyperlink r:id="rId10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A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Moi qui ne rêve plus souvent,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Avec mes mains de maraudeur,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De musicien et de rôdeur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                        </w:t>
      </w:r>
      <w:hyperlink r:id="rId11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E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Qui ont pillé tant de jardins,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  <w:hyperlink r:id="rId12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D</w:t>
        </w:r>
      </w:hyperlink>
      <w:r w:rsidR="006D0C6F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  <w:proofErr w:type="spellStart"/>
      <w:r w:rsidR="006D0C6F" w:rsidRPr="006D0C6F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fr-FR"/>
        </w:rPr>
        <w:t>D</w:t>
      </w:r>
      <w:proofErr w:type="spellEnd"/>
      <w:r w:rsidR="006D0C6F" w:rsidRPr="006D0C6F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fr-FR"/>
        </w:rPr>
        <w:t>                              </w:t>
      </w:r>
      <w:r w:rsidR="006D0C6F" w:rsidRPr="006D0C6F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fr-FR"/>
        </w:rPr>
        <w:t xml:space="preserve">                            </w:t>
      </w:r>
      <w:proofErr w:type="spellStart"/>
      <w:r w:rsidR="006D0C6F" w:rsidRPr="006D0C6F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fr-FR"/>
        </w:rPr>
        <w:t>C#m</w:t>
      </w:r>
      <w:proofErr w:type="spellEnd"/>
      <w:r w:rsidR="006D0C6F" w:rsidRPr="006D0C6F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fr-FR"/>
        </w:rPr>
        <w:t> </w:t>
      </w: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               </w:t>
      </w:r>
    </w:p>
    <w:p w:rsidR="00DD4D29" w:rsidRPr="00DD4D29" w:rsidRDefault="006D0C6F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6D0C6F">
        <w:rPr>
          <w:rFonts w:ascii="Courier New" w:eastAsia="Times New Roman" w:hAnsi="Courier New" w:cs="Courier New"/>
          <w:noProof/>
          <w:color w:val="000000"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4152900</wp:posOffset>
                </wp:positionH>
                <wp:positionV relativeFrom="paragraph">
                  <wp:posOffset>8890</wp:posOffset>
                </wp:positionV>
                <wp:extent cx="2286000" cy="381000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C6F" w:rsidRPr="006D0C6F" w:rsidRDefault="006D0C6F" w:rsidP="006D0C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ED7D31" w:themeColor="accent2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6D0C6F">
                              <w:rPr>
                                <w:rFonts w:ascii="Courier New" w:eastAsia="Times New Roman" w:hAnsi="Courier New" w:cs="Courier New"/>
                                <w:color w:val="ED7D31" w:themeColor="accent2"/>
                                <w:sz w:val="36"/>
                                <w:szCs w:val="36"/>
                                <w:lang w:eastAsia="fr-FR"/>
                              </w:rPr>
                              <w:t>Niveau inters</w:t>
                            </w:r>
                          </w:p>
                          <w:p w:rsidR="006D0C6F" w:rsidRDefault="006D0C6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7pt;margin-top:.7pt;width:180pt;height:3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T7HgIAADsEAAAOAAAAZHJzL2Uyb0RvYy54bWysU02P0zAQvSPxHyzfadKgXUrUdLV0KUJa&#10;PqSFCzfHdhoL22Nst0n59YydfuyCuCBysMbxzJs3b2aWN6PRZC99UGAbOp+VlEjLQSi7bejXL5sX&#10;C0pCZFYwDVY29CADvVk9f7YcXC0r6EEL6QmC2FAPrqF9jK4uisB7aViYgZMWHzvwhkW8+m0hPBsQ&#10;3eiiKsvrYgAvnAcuQ8C/d9MjXWX8rpM8fuq6ICPRDUVuMZ8+n206i9WS1VvPXK/4kQb7BxaGKYtJ&#10;z1B3LDKy8+oPKKO4hwBdnHEwBXSd4jLXgNXMy9+qeeiZk7kWFCe4s0zh/8Hyj/vPnijR0Gr+ihLL&#10;DDbpG7aKCEmiHKMkVRJpcKFG3weH3nF8AyM2Oxcc3D3w74FYWPfMbuWt9zD0kgkkOU+RxaPQCSck&#10;kHb4AAJzsV2EDDR23iQFUROC6Nisw7lByINw/FlVi+uyxCeOby8X82SnFKw+RTsf4jsJhiSjoR4H&#10;IKOz/X2Ik+vJJSULoJXYKK3zxW/btfZkz3BYNvk7oj9x05YMDX19VV1NAvwVAtldCD6BMCri1Gtl&#10;Gro4O7E6yfbWCqTJ6siUnmysTtujjkm6ScQ4tiM6JnFbEAdU1MM03biNaPTgf1Iy4GQ3NPzYMS8p&#10;0e8tdiWtwcnwJ6M9GcxyDG1opGQy1zGvS+Jk4Ra71aks5CXzkRtOaG7FcZvSCjy+Z6/Lzq9+AQAA&#10;//8DAFBLAwQUAAYACAAAACEAJRx2e9wAAAAJAQAADwAAAGRycy9kb3ducmV2LnhtbEyPzU7DMBCE&#10;70i8g7VI3KjTqFSQxqlaJCQQF9oizm68+SnxOrLdNLw9mxM97nyj2Zl8PdpODOhD60jBfJaAQCqd&#10;aalW8HV4fXgCEaImoztHqOAXA6yL25tcZ8ZdaIfDPtaCQyhkWkETY59JGcoGrQ4z1yMxq5y3OvLp&#10;a2m8vnC47WSaJEtpdUv8odE9vjRY/uzPVsFh2Ia33Sk+m/dqK9OP6jP99hul7u/GzQpExDH+m2Gq&#10;z9Wh4E5HdyYTRKdg+bjgLZHBAsTEk/kkHJmwIotcXi8o/gAAAP//AwBQSwECLQAUAAYACAAAACEA&#10;toM4kv4AAADhAQAAEwAAAAAAAAAAAAAAAAAAAAAAW0NvbnRlbnRfVHlwZXNdLnhtbFBLAQItABQA&#10;BgAIAAAAIQA4/SH/1gAAAJQBAAALAAAAAAAAAAAAAAAAAC8BAABfcmVscy8ucmVsc1BLAQItABQA&#10;BgAIAAAAIQAWSHT7HgIAADsEAAAOAAAAAAAAAAAAAAAAAC4CAABkcnMvZTJvRG9jLnhtbFBLAQIt&#10;ABQABgAIAAAAIQAlHHZ73AAAAAkBAAAPAAAAAAAAAAAAAAAAAHgEAABkcnMvZG93bnJldi54bWxQ&#10;SwUGAAAAAAQABADzAAAAgQUAAAAA&#10;">
                <v:textbox inset="0,0,0,0">
                  <w:txbxContent>
                    <w:p w:rsidR="006D0C6F" w:rsidRPr="006D0C6F" w:rsidRDefault="006D0C6F" w:rsidP="006D0C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ED7D31" w:themeColor="accent2"/>
                          <w:sz w:val="36"/>
                          <w:szCs w:val="36"/>
                          <w:lang w:eastAsia="fr-FR"/>
                        </w:rPr>
                      </w:pPr>
                      <w:r w:rsidRPr="006D0C6F">
                        <w:rPr>
                          <w:rFonts w:ascii="Courier New" w:eastAsia="Times New Roman" w:hAnsi="Courier New" w:cs="Courier New"/>
                          <w:color w:val="ED7D31" w:themeColor="accent2"/>
                          <w:sz w:val="36"/>
                          <w:szCs w:val="36"/>
                          <w:lang w:eastAsia="fr-FR"/>
                        </w:rPr>
                        <w:t>Niveau inters</w:t>
                      </w:r>
                    </w:p>
                    <w:p w:rsidR="006D0C6F" w:rsidRDefault="006D0C6F"/>
                  </w:txbxContent>
                </v:textbox>
                <w10:wrap anchorx="margin"/>
              </v:shape>
            </w:pict>
          </mc:Fallback>
        </mc:AlternateContent>
      </w:r>
      <w:r w:rsidR="00DD4D29"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Avec ma bouche qui a bu,</w:t>
      </w:r>
      <w:r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                   </w:t>
      </w:r>
      <w:r w:rsidR="006D0C6F" w:rsidRPr="00B52F37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r w:rsidR="006D0C6F" w:rsidRPr="006D0C6F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fr-FR"/>
        </w:rPr>
        <w:t>Bm7 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Qui a embrassé et mordu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                     </w:t>
      </w:r>
      <w:r w:rsidR="006D0C6F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  </w:t>
      </w:r>
      <w:bookmarkStart w:id="0" w:name="_GoBack"/>
      <w:bookmarkEnd w:id="0"/>
      <w:r w:rsidR="006D0C6F">
        <w:fldChar w:fldCharType="begin"/>
      </w:r>
      <w:r w:rsidR="006D0C6F">
        <w:instrText xml:space="preserve"> HYPERLINK "javascript:;" </w:instrText>
      </w:r>
      <w:r w:rsidR="006D0C6F">
        <w:fldChar w:fldCharType="separate"/>
      </w:r>
      <w:r w:rsidRPr="00DD4D29">
        <w:rPr>
          <w:rFonts w:ascii="Courier New" w:eastAsia="Times New Roman" w:hAnsi="Courier New" w:cs="Courier New"/>
          <w:b/>
          <w:bCs/>
          <w:color w:val="566896"/>
          <w:sz w:val="36"/>
          <w:szCs w:val="36"/>
          <w:lang w:eastAsia="fr-FR"/>
        </w:rPr>
        <w:t>A</w:t>
      </w:r>
      <w:r w:rsidR="006D0C6F">
        <w:rPr>
          <w:rFonts w:ascii="Courier New" w:eastAsia="Times New Roman" w:hAnsi="Courier New" w:cs="Courier New"/>
          <w:b/>
          <w:bCs/>
          <w:color w:val="566896"/>
          <w:sz w:val="36"/>
          <w:szCs w:val="36"/>
          <w:lang w:eastAsia="fr-FR"/>
        </w:rPr>
        <w:fldChar w:fldCharType="end"/>
      </w: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Sans jamais assouvir sa faim,</w:t>
      </w:r>
    </w:p>
    <w:tbl>
      <w:tblPr>
        <w:tblStyle w:val="Grilledutableau"/>
        <w:tblpPr w:leftFromText="141" w:rightFromText="141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6C5D5C" w:rsidTr="00510BA7">
        <w:trPr>
          <w:trHeight w:val="842"/>
        </w:trPr>
        <w:tc>
          <w:tcPr>
            <w:tcW w:w="850" w:type="dxa"/>
            <w:vAlign w:val="center"/>
          </w:tcPr>
          <w:p w:rsidR="006C5D5C" w:rsidRDefault="006C5D5C" w:rsidP="006C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A</w:t>
            </w:r>
          </w:p>
        </w:tc>
        <w:tc>
          <w:tcPr>
            <w:tcW w:w="851" w:type="dxa"/>
            <w:vAlign w:val="center"/>
          </w:tcPr>
          <w:p w:rsidR="006C5D5C" w:rsidRDefault="006C5D5C" w:rsidP="006C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A</w:t>
            </w:r>
          </w:p>
        </w:tc>
        <w:tc>
          <w:tcPr>
            <w:tcW w:w="850" w:type="dxa"/>
            <w:vAlign w:val="center"/>
          </w:tcPr>
          <w:p w:rsidR="006C5D5C" w:rsidRDefault="006C5D5C" w:rsidP="006C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094E6E" wp14:editId="6A12C8C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11430</wp:posOffset>
                      </wp:positionV>
                      <wp:extent cx="476250" cy="514350"/>
                      <wp:effectExtent l="0" t="0" r="1905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B35C9" id="Connecteur droit 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.9pt" to="33.4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A4wgEAAM8DAAAOAAAAZHJzL2Uyb0RvYy54bWysU02P0zAQvSPxHyzfadKwu6Co6R66gguC&#10;iq+71xk3lvylsbdJ/z1jJw0IEBKIi2XH772Z9zzZ3U/WsDNg1N51fLupOQMnfa/dqeNfPr958Zqz&#10;mITrhfEOOn6ByO/3z5/txtBC4wdvekBGIi62Y+j4kFJoqyrKAayIGx/A0aXyaEWiI56qHsVI6tZU&#10;TV3fVaPHPqCXECN9fZgv+b7oKwUyfVAqQmKm49RbKiuW9TGv1X4n2hOKMGi5tCH+oQsrtKOiq9SD&#10;SII9of5FymqJPnqVNtLbyiulJRQP5GZb/+Tm0yACFC8UTgxrTPH/ycr35yMy3Xe84cwJS0908M5R&#10;bvCErEevE2tySmOILYEP7ojLKYYjZsuTQsuU0eErDUAJgWyxqWR8WTOGKTFJH29e3TW39BKSrm63&#10;Ny9pT3rVLJPlAsb0FrxledNxo12OQLTi/C6mGXqFEC+3NTdSduliIION+wiKbFHBuaUyUHAwyM6C&#10;RkFICS5tl9IFnWlKG7MS61L2j8QFn6lQhu1vyCujVPYurWSrncffVU/TtWU1468JzL5zBI++v5Qn&#10;KtHQ1JRwlwnPY/njudC//4f7bwAAAP//AwBQSwMEFAAGAAgAAAAhAJEH8x/cAAAABgEAAA8AAABk&#10;cnMvZG93bnJldi54bWxMj0FPg0AQhe8m/ofNmHgx7VIOBJGlMUY91FOrJnob2BFI2VnCbin+e8eT&#10;Ht+8l/e+KbeLG9RMU+g9G9isE1DEjbc9twbeXp9WOagQkS0OnsnANwXYVpcXJRbWn3lP8yG2Sko4&#10;FGigi3EstA5NRw7D2o/E4n35yWEUObXaTniWcjfoNEky7bBnWehwpIeOmuPh5Ax8Bh8e33f1/Hzc&#10;7xa8eYnpR2ONub5a7u9ARVriXxh+8QUdKmGq/YltUIOBVb6RpNzlAbGz7BZUbSBPc9BVqf/jVz8A&#10;AAD//wMAUEsBAi0AFAAGAAgAAAAhALaDOJL+AAAA4QEAABMAAAAAAAAAAAAAAAAAAAAAAFtDb250&#10;ZW50X1R5cGVzXS54bWxQSwECLQAUAAYACAAAACEAOP0h/9YAAACUAQAACwAAAAAAAAAAAAAAAAAv&#10;AQAAX3JlbHMvLnJlbHNQSwECLQAUAAYACAAAACEArw8gOMIBAADPAwAADgAAAAAAAAAAAAAAAAAu&#10;AgAAZHJzL2Uyb0RvYy54bWxQSwECLQAUAAYACAAAACEAkQfzH9wAAAAGAQAADwAAAAAAAAAAAAAA&#10;AAAc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A</w:t>
            </w:r>
          </w:p>
        </w:tc>
        <w:tc>
          <w:tcPr>
            <w:tcW w:w="850" w:type="dxa"/>
            <w:vAlign w:val="center"/>
          </w:tcPr>
          <w:p w:rsidR="006C5D5C" w:rsidRDefault="006C5D5C" w:rsidP="006C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E7</w:t>
            </w:r>
          </w:p>
        </w:tc>
        <w:tc>
          <w:tcPr>
            <w:tcW w:w="850" w:type="dxa"/>
            <w:vAlign w:val="center"/>
          </w:tcPr>
          <w:p w:rsidR="006C5D5C" w:rsidRDefault="006C5D5C" w:rsidP="006C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E7</w:t>
            </w:r>
          </w:p>
        </w:tc>
        <w:tc>
          <w:tcPr>
            <w:tcW w:w="850" w:type="dxa"/>
            <w:vAlign w:val="center"/>
          </w:tcPr>
          <w:p w:rsidR="006C5D5C" w:rsidRDefault="006C5D5C" w:rsidP="006C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E7</w:t>
            </w:r>
          </w:p>
        </w:tc>
        <w:tc>
          <w:tcPr>
            <w:tcW w:w="850" w:type="dxa"/>
            <w:vAlign w:val="center"/>
          </w:tcPr>
          <w:p w:rsidR="006C5D5C" w:rsidRDefault="006C5D5C" w:rsidP="006C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E7</w:t>
            </w:r>
          </w:p>
        </w:tc>
        <w:tc>
          <w:tcPr>
            <w:tcW w:w="850" w:type="dxa"/>
            <w:vAlign w:val="center"/>
          </w:tcPr>
          <w:p w:rsidR="006C5D5C" w:rsidRDefault="006C5D5C" w:rsidP="006C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A</w:t>
            </w:r>
          </w:p>
        </w:tc>
      </w:tr>
      <w:tr w:rsidR="006C5D5C" w:rsidTr="006C5D5C">
        <w:trPr>
          <w:trHeight w:val="848"/>
        </w:trPr>
        <w:tc>
          <w:tcPr>
            <w:tcW w:w="850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A</w:t>
            </w:r>
          </w:p>
        </w:tc>
        <w:tc>
          <w:tcPr>
            <w:tcW w:w="851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A</w:t>
            </w:r>
          </w:p>
        </w:tc>
        <w:tc>
          <w:tcPr>
            <w:tcW w:w="850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A</w:t>
            </w:r>
          </w:p>
        </w:tc>
        <w:tc>
          <w:tcPr>
            <w:tcW w:w="850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E</w:t>
            </w:r>
          </w:p>
        </w:tc>
        <w:tc>
          <w:tcPr>
            <w:tcW w:w="850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D</w:t>
            </w:r>
          </w:p>
        </w:tc>
        <w:tc>
          <w:tcPr>
            <w:tcW w:w="850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D</w:t>
            </w:r>
          </w:p>
        </w:tc>
        <w:tc>
          <w:tcPr>
            <w:tcW w:w="850" w:type="dxa"/>
            <w:vAlign w:val="center"/>
          </w:tcPr>
          <w:p w:rsidR="006C5D5C" w:rsidRDefault="006C5D5C" w:rsidP="006C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D</w:t>
            </w:r>
          </w:p>
        </w:tc>
        <w:tc>
          <w:tcPr>
            <w:tcW w:w="850" w:type="dxa"/>
            <w:vAlign w:val="center"/>
          </w:tcPr>
          <w:p w:rsidR="006C5D5C" w:rsidRDefault="00E6296D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A</w:t>
            </w:r>
          </w:p>
        </w:tc>
      </w:tr>
      <w:tr w:rsidR="006C5D5C" w:rsidTr="006C5D5C">
        <w:trPr>
          <w:trHeight w:val="848"/>
        </w:trPr>
        <w:tc>
          <w:tcPr>
            <w:tcW w:w="850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A</w:t>
            </w:r>
          </w:p>
        </w:tc>
        <w:tc>
          <w:tcPr>
            <w:tcW w:w="851" w:type="dxa"/>
            <w:vAlign w:val="center"/>
          </w:tcPr>
          <w:p w:rsidR="006C5D5C" w:rsidRDefault="00E6296D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36"/>
                <w:szCs w:val="36"/>
                <w:lang w:eastAsia="fr-FR"/>
              </w:rPr>
              <w:t>E7</w:t>
            </w:r>
          </w:p>
        </w:tc>
        <w:tc>
          <w:tcPr>
            <w:tcW w:w="850" w:type="dxa"/>
            <w:vAlign w:val="center"/>
          </w:tcPr>
          <w:p w:rsidR="006C5D5C" w:rsidRDefault="00E6296D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A</w:t>
            </w:r>
          </w:p>
        </w:tc>
        <w:tc>
          <w:tcPr>
            <w:tcW w:w="850" w:type="dxa"/>
            <w:vAlign w:val="center"/>
          </w:tcPr>
          <w:p w:rsidR="006C5D5C" w:rsidRDefault="00E6296D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D</w:t>
            </w:r>
          </w:p>
        </w:tc>
        <w:tc>
          <w:tcPr>
            <w:tcW w:w="850" w:type="dxa"/>
            <w:vAlign w:val="center"/>
          </w:tcPr>
          <w:p w:rsidR="006C5D5C" w:rsidRDefault="00E6296D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  <w:t>A</w:t>
            </w:r>
          </w:p>
        </w:tc>
        <w:tc>
          <w:tcPr>
            <w:tcW w:w="850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850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850" w:type="dxa"/>
            <w:vAlign w:val="center"/>
          </w:tcPr>
          <w:p w:rsidR="006C5D5C" w:rsidRDefault="006C5D5C" w:rsidP="00E8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noProof/>
                <w:color w:val="000000"/>
                <w:sz w:val="36"/>
                <w:szCs w:val="36"/>
                <w:lang w:eastAsia="fr-FR"/>
              </w:rPr>
            </w:pPr>
          </w:p>
        </w:tc>
      </w:tr>
    </w:tbl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E87160" w:rsidRDefault="00E87160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E87160" w:rsidRDefault="00E87160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E87160" w:rsidRDefault="00E87160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E87160" w:rsidRDefault="006C5D5C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FIN</w:t>
      </w:r>
    </w:p>
    <w:p w:rsidR="00E87160" w:rsidRDefault="00E87160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E87160" w:rsidRDefault="00E87160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E87160" w:rsidRDefault="00E87160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E87160" w:rsidRPr="00DD4D29" w:rsidRDefault="00E87160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lastRenderedPageBreak/>
        <w:t xml:space="preserve"> Avec ma gueule de métèque,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De juif errant, de pâtre grec,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De voleur et de vagabond,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Avec ma peau qui s'est frottée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Au soleil de tous les étés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Et tout ce qui portait jupon,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Avec mon cœur qui a su faire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Souffrir autant qu'il a souffert,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Sans pour cela faire d'histoire,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Avec mon âme qui n'a plus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La moindre chance de salut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Pour éviter le purgatoire,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Avec ma gueule de métèque,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De juif errant, de pâtre grec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Et mes cheveux aux quatre vents,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Je viendrai ma douce captive,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Mon âme sœur, ma source vive,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Je viendrai boire tes vingt ans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Et je serai prince de sang,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Rêveur, ou bien adolescent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Comme il te plaira de choisir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Et nous ferons de chaque jour,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Toute une éternité d'amour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Que nous vivrons à en mourir.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  <w:hyperlink r:id="rId13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A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                        </w:t>
      </w:r>
      <w:hyperlink r:id="rId14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Bm7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Et nous ferons de chaque jour,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  <w:hyperlink r:id="rId15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E7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                    </w:t>
      </w:r>
      <w:hyperlink r:id="rId16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A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Toute une éternité d'amour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  <w:hyperlink r:id="rId17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D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                        </w:t>
      </w:r>
      <w:hyperlink r:id="rId18" w:history="1">
        <w:r w:rsidRPr="00DD4D29">
          <w:rPr>
            <w:rFonts w:ascii="Courier New" w:eastAsia="Times New Roman" w:hAnsi="Courier New" w:cs="Courier New"/>
            <w:b/>
            <w:bCs/>
            <w:color w:val="566896"/>
            <w:sz w:val="36"/>
            <w:szCs w:val="36"/>
            <w:lang w:eastAsia="fr-FR"/>
          </w:rPr>
          <w:t>A</w:t>
        </w:r>
      </w:hyperlink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 </w:t>
      </w:r>
    </w:p>
    <w:p w:rsidR="00DD4D29" w:rsidRPr="00DD4D29" w:rsidRDefault="00DD4D29" w:rsidP="00DD4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</w:pP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 xml:space="preserve">  Que nous vivrons à en mour</w:t>
      </w:r>
      <w:r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i</w:t>
      </w:r>
      <w:r w:rsidRPr="00DD4D29">
        <w:rPr>
          <w:rFonts w:ascii="Courier New" w:eastAsia="Times New Roman" w:hAnsi="Courier New" w:cs="Courier New"/>
          <w:color w:val="000000"/>
          <w:sz w:val="36"/>
          <w:szCs w:val="36"/>
          <w:lang w:eastAsia="fr-FR"/>
        </w:rPr>
        <w:t>r</w:t>
      </w:r>
    </w:p>
    <w:p w:rsidR="00BE00FE" w:rsidRPr="00DD4D29" w:rsidRDefault="00BE00FE">
      <w:pPr>
        <w:rPr>
          <w:sz w:val="36"/>
          <w:szCs w:val="36"/>
        </w:rPr>
      </w:pPr>
    </w:p>
    <w:sectPr w:rsidR="00BE00FE" w:rsidRPr="00DD4D29" w:rsidSect="00E87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13689"/>
    <w:multiLevelType w:val="hybridMultilevel"/>
    <w:tmpl w:val="1B3666D0"/>
    <w:lvl w:ilvl="0" w:tplc="5F584E2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29"/>
    <w:rsid w:val="006C5D5C"/>
    <w:rsid w:val="006D0C6F"/>
    <w:rsid w:val="00BE00FE"/>
    <w:rsid w:val="00DD4D29"/>
    <w:rsid w:val="00E6296D"/>
    <w:rsid w:val="00E8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372E"/>
  <w15:chartTrackingRefBased/>
  <w15:docId w15:val="{430878F3-4C88-47A6-BE2D-F1941790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D4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D4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D4D2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D4D2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chansontitre">
    <w:name w:val="schansontitre"/>
    <w:basedOn w:val="Policepardfaut"/>
    <w:rsid w:val="00DD4D29"/>
  </w:style>
  <w:style w:type="character" w:customStyle="1" w:styleId="apple-converted-space">
    <w:name w:val="apple-converted-space"/>
    <w:basedOn w:val="Policepardfaut"/>
    <w:rsid w:val="00DD4D29"/>
  </w:style>
  <w:style w:type="character" w:customStyle="1" w:styleId="schansonartiste">
    <w:name w:val="schansonartiste"/>
    <w:basedOn w:val="Policepardfaut"/>
    <w:rsid w:val="00DD4D29"/>
  </w:style>
  <w:style w:type="character" w:styleId="Lienhypertexte">
    <w:name w:val="Hyperlink"/>
    <w:basedOn w:val="Policepardfaut"/>
    <w:uiPriority w:val="99"/>
    <w:semiHidden/>
    <w:unhideWhenUsed/>
    <w:rsid w:val="00DD4D29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D4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D4D29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E8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94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1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http://www.boiteachansons.net/Artistes/Georges-Moustaki.php" TargetMode="Externa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moi</cp:lastModifiedBy>
  <cp:revision>3</cp:revision>
  <dcterms:created xsi:type="dcterms:W3CDTF">2013-05-28T07:36:00Z</dcterms:created>
  <dcterms:modified xsi:type="dcterms:W3CDTF">2022-02-15T10:33:00Z</dcterms:modified>
</cp:coreProperties>
</file>